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726" w:type="pct"/>
        <w:tblInd w:w="-882" w:type="dxa"/>
        <w:tblLook w:val="01E0" w:firstRow="1" w:lastRow="1" w:firstColumn="1" w:lastColumn="1" w:noHBand="0" w:noVBand="0"/>
      </w:tblPr>
      <w:tblGrid>
        <w:gridCol w:w="6209"/>
        <w:gridCol w:w="5401"/>
      </w:tblGrid>
      <w:tr w:rsidR="00C37F2C" w14:paraId="7B1484E9" w14:textId="77777777" w:rsidTr="001A2BAE">
        <w:tc>
          <w:tcPr>
            <w:tcW w:w="2674" w:type="pct"/>
          </w:tcPr>
          <w:p w14:paraId="19C42F2D" w14:textId="77777777" w:rsidR="00DC56CC" w:rsidRPr="007171A9" w:rsidRDefault="00000000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513C67C9">
                <v:line id="_x0000_s1026" style="position:absolute;left:0;text-align:left;z-index:1" from="53.55pt,49.85pt" to="158.05pt,49.85pt" o:allowincell="f"/>
              </w:pict>
            </w:r>
            <w:bookmarkStart w:id="0" w:name="name_management"/>
            <w:r w:rsidRPr="007171A9">
              <w:rPr>
                <w:sz w:val="26"/>
                <w:szCs w:val="26"/>
              </w:rPr>
              <w:t>SỞ GD&amp;ĐT ĐẮK LẮK</w:t>
            </w:r>
            <w:bookmarkEnd w:id="0"/>
          </w:p>
          <w:p w14:paraId="16528F3E" w14:textId="77777777" w:rsidR="0034597B" w:rsidRPr="007171A9" w:rsidRDefault="00000000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>
              <w:rPr>
                <w:b/>
                <w:sz w:val="26"/>
                <w:szCs w:val="26"/>
              </w:rPr>
              <w:t>TRƯỜNG THPT LÊ HỒNG PHONG</w:t>
            </w:r>
          </w:p>
          <w:p w14:paraId="784DF258" w14:textId="38E6AD81" w:rsidR="00EB59FA" w:rsidRPr="00BB5441" w:rsidRDefault="00BB5441" w:rsidP="004A4C3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TỔ</w:t>
            </w:r>
            <w:r>
              <w:rPr>
                <w:sz w:val="26"/>
                <w:szCs w:val="26"/>
                <w:lang w:val="vi-VN"/>
              </w:rPr>
              <w:t xml:space="preserve"> SỬ - ĐỊA – </w:t>
            </w:r>
            <w:r w:rsidR="002F4A4B">
              <w:rPr>
                <w:sz w:val="26"/>
                <w:szCs w:val="26"/>
                <w:lang w:val="vi-VN"/>
              </w:rPr>
              <w:t>GDKT&amp;</w:t>
            </w:r>
            <w:r>
              <w:rPr>
                <w:sz w:val="26"/>
                <w:szCs w:val="26"/>
                <w:lang w:val="vi-VN"/>
              </w:rPr>
              <w:t>PL</w:t>
            </w:r>
          </w:p>
          <w:p w14:paraId="61571C58" w14:textId="77777777" w:rsidR="0022770D" w:rsidRPr="007171A9" w:rsidRDefault="00000000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65E737E7" w14:textId="77777777" w:rsidR="00DC56CC" w:rsidRPr="007171A9" w:rsidRDefault="00000000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>
              <w:rPr>
                <w:sz w:val="26"/>
                <w:szCs w:val="26"/>
                <w:lang w:val="fr-FR"/>
              </w:rPr>
              <w:t>(</w:t>
            </w:r>
            <w:r w:rsidRPr="007171A9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14:paraId="7258943F" w14:textId="77777777" w:rsidR="00DC56CC" w:rsidRPr="007171A9" w:rsidRDefault="00000000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ĐÁP ÁN</w:t>
            </w:r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14:paraId="4B3C3457" w14:textId="77777777" w:rsidR="00E0715D" w:rsidRPr="007171A9" w:rsidRDefault="00000000" w:rsidP="004A4C36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 xml:space="preserve">MÔN </w:t>
            </w:r>
            <w:r w:rsidRPr="007171A9">
              <w:rPr>
                <w:b/>
                <w:bCs/>
                <w:sz w:val="26"/>
                <w:szCs w:val="26"/>
              </w:rPr>
              <w:t>Địa lí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</w:t>
            </w:r>
            <w:r w:rsidRPr="007171A9">
              <w:rPr>
                <w:b/>
                <w:bCs/>
                <w:sz w:val="26"/>
                <w:szCs w:val="26"/>
              </w:rPr>
              <w:t>Khối lớp 10</w:t>
            </w:r>
            <w:r w:rsidRPr="007171A9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14:paraId="5FB0C665" w14:textId="77777777" w:rsidR="00DC56CC" w:rsidRPr="007171A9" w:rsidRDefault="00000000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>
              <w:rPr>
                <w:b/>
                <w:i/>
                <w:iCs/>
                <w:sz w:val="26"/>
                <w:szCs w:val="26"/>
              </w:rPr>
              <w:t>45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 phút </w:t>
            </w:r>
          </w:p>
          <w:p w14:paraId="1BB7F3E6" w14:textId="77777777" w:rsidR="00DC56CC" w:rsidRPr="007171A9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5D3BCDFD" w14:textId="77777777" w:rsidR="00CE1DAE" w:rsidRPr="007171A9" w:rsidRDefault="00000000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14:paraId="5A5A39C0" w14:textId="4BE66969" w:rsidR="009E1071" w:rsidRPr="007171A9" w:rsidRDefault="00000000" w:rsidP="00E14292">
      <w:pPr>
        <w:numPr>
          <w:ilvl w:val="0"/>
          <w:numId w:val="1"/>
        </w:num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Phần đáp án câu trắc nghiệm: </w:t>
      </w:r>
    </w:p>
    <w:p w14:paraId="52666898" w14:textId="77777777" w:rsidR="009E1071" w:rsidRPr="007171A9" w:rsidRDefault="00000000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>Tổng câu trắc nghiệm: 28.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2180"/>
        <w:gridCol w:w="2180"/>
        <w:gridCol w:w="2180"/>
        <w:gridCol w:w="2181"/>
      </w:tblGrid>
      <w:tr w:rsidR="00C37F2C" w14:paraId="01A3643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DC773FF" w14:textId="4375FBE4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</w:rPr>
              <w:pict w14:anchorId="6B1B4FB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Hình ảnh 100002" o:spid="_x0000_i1025" type="#_x0000_t75" style="width:58.5pt;height:25.5pt;visibility:visible;mso-wrap-style:square">
                  <v:imagedata r:id="rId7" o:title=""/>
                </v:shape>
              </w:pic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7B9E33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307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14F80B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792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208BE8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869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480F0D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875</w:t>
            </w:r>
          </w:p>
        </w:tc>
      </w:tr>
      <w:tr w:rsidR="00C37F2C" w14:paraId="1229DB8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449284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59A83B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3BB9564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E5EE09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8DBC539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C37F2C" w14:paraId="5CA7AD8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AD85A6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9112BB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2C7B11F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1E2ECB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99F3B0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37F2C" w14:paraId="7BFBA4D4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7B983F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30865B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433B05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DFFF729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FB98A4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C37F2C" w14:paraId="780729B4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FEF58B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C2A6BE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27B0CAF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5A2682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28233B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37F2C" w14:paraId="447EEAF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5D7D50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4134F8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3DE781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8B1A48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200D1D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37F2C" w14:paraId="787424A3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407DE1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CE0F21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CB3A03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21530BF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1FBEB0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37F2C" w14:paraId="77AC42A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AAE6ACB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0439EA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D2B1DC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A22275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4C42D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37F2C" w14:paraId="1E7293E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6872FF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B47919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3A806B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015BC2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CDFBD6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37F2C" w14:paraId="3BEA74D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C9FE8B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DAEB2D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2104C4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64A4B8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B3F714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C37F2C" w14:paraId="305E68A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C91E64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43B064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76CDA9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60B869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37024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C37F2C" w14:paraId="539BEC74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0E2B8B9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4D55F1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8AC91B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F5F46C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52B9264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C37F2C" w14:paraId="0FD0F5E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FCB0E1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BE823B4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3AE95B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BB1975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706ED7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37F2C" w14:paraId="60BA908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E775D1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43A121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2D4F00B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09C139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746586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C37F2C" w14:paraId="667B6E03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04789E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38203E4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DDBF24F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9EB882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BD4317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C37F2C" w14:paraId="74AD78B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8384E9F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32CE1F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E556AF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83B59E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7F3F29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C37F2C" w14:paraId="7386AE9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DFE099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5C27D0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142947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24556F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925359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C37F2C" w14:paraId="2CA6716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0E58A1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0EE5729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292A77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F2E9B4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A08BF7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37F2C" w14:paraId="412E307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85869B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2DC2BE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38E27E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F9C6AC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EB858A9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C37F2C" w14:paraId="4DEA0246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4066D12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593209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855D43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FBA0A0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F1FB18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C37F2C" w14:paraId="2E3A723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56611C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C574D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D1FF249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D9EAB5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B210E9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37F2C" w14:paraId="23781A8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33D091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7919D8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855216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4EF52B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C444E2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C37F2C" w14:paraId="32FF863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19F2C8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27CDFD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BA3DA9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8051E56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769702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C37F2C" w14:paraId="54CAB57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FCDD3B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63FC92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813D2E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B8FA31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06F9C4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C37F2C" w14:paraId="6B6B6B0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FA185F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29DC00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8DBCDB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36EC55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B962DE5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37F2C" w14:paraId="67AEB97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2F4E3C7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D2F7A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3746C0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46153F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4DFC5A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37F2C" w14:paraId="2670525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50CDDBF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9A3BCFB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995C5CC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1D1EA10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D0D688B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C37F2C" w14:paraId="08BA2C8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E14D0F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FA268E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49E59F3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9EDB3C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F173789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37F2C" w14:paraId="3449D03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94A315E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E54E18D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95DC878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DE0932A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B7A7791" w14:textId="77777777" w:rsidR="009E1071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</w:tbl>
    <w:p w14:paraId="0EC4AB77" w14:textId="77777777" w:rsidR="009E1071" w:rsidRPr="007171A9" w:rsidRDefault="00000000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14:paraId="29F2A888" w14:textId="1AC25A0D" w:rsidR="009E1071" w:rsidRPr="007171A9" w:rsidRDefault="00E14292" w:rsidP="00837F98">
      <w:pPr>
        <w:tabs>
          <w:tab w:val="left" w:pos="284"/>
        </w:tabs>
        <w:spacing w:before="60"/>
        <w:rPr>
          <w:b/>
          <w:i/>
          <w:szCs w:val="26"/>
        </w:rPr>
      </w:pPr>
      <w:r>
        <w:rPr>
          <w:b/>
          <w:i/>
          <w:szCs w:val="26"/>
        </w:rPr>
        <w:br w:type="page"/>
      </w:r>
    </w:p>
    <w:p w14:paraId="5C58E0E3" w14:textId="2C09FB17" w:rsidR="00E14292" w:rsidRPr="00D25F9C" w:rsidRDefault="00E14292" w:rsidP="00E14292">
      <w:pPr>
        <w:tabs>
          <w:tab w:val="left" w:pos="284"/>
        </w:tabs>
        <w:spacing w:after="120" w:line="360" w:lineRule="atLeast"/>
        <w:rPr>
          <w:b/>
          <w:i/>
          <w:lang w:val="vi-VN"/>
        </w:rPr>
      </w:pPr>
      <w:r>
        <w:rPr>
          <w:b/>
          <w:i/>
          <w:lang w:val="vi-VN"/>
        </w:rPr>
        <w:t>II</w:t>
      </w:r>
      <w:r w:rsidRPr="00D25F9C">
        <w:rPr>
          <w:b/>
          <w:i/>
          <w:lang w:val="vi-VN"/>
        </w:rPr>
        <w:t xml:space="preserve">. </w:t>
      </w:r>
      <w:r w:rsidRPr="00D25F9C">
        <w:rPr>
          <w:b/>
          <w:i/>
        </w:rPr>
        <w:t>Phần đáp án câu</w:t>
      </w:r>
      <w:r w:rsidRPr="00D25F9C">
        <w:rPr>
          <w:b/>
          <w:i/>
          <w:lang w:val="vi-VN"/>
        </w:rPr>
        <w:t xml:space="preserve"> tự luận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7796"/>
        <w:gridCol w:w="992"/>
      </w:tblGrid>
      <w:tr w:rsidR="00E14292" w:rsidRPr="00D25F9C" w14:paraId="2979D49A" w14:textId="77777777" w:rsidTr="00C9403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5096" w14:textId="77777777" w:rsidR="00E14292" w:rsidRPr="00D25F9C" w:rsidRDefault="00E14292" w:rsidP="00C9403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bCs/>
                <w:lang w:val="vi-VN"/>
              </w:rPr>
            </w:pPr>
            <w:r w:rsidRPr="00D25F9C">
              <w:rPr>
                <w:b/>
                <w:bCs/>
                <w:lang w:val="vi-VN"/>
              </w:rPr>
              <w:t>TT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6874" w14:textId="77777777" w:rsidR="00E14292" w:rsidRPr="00D25F9C" w:rsidRDefault="00E14292" w:rsidP="00C9403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bCs/>
                <w:lang w:val="vi-VN"/>
              </w:rPr>
            </w:pPr>
            <w:r w:rsidRPr="00D25F9C">
              <w:rPr>
                <w:b/>
                <w:bCs/>
                <w:lang w:val="vi-VN"/>
              </w:rPr>
              <w:t>Nội dung đáp 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FB71" w14:textId="77777777" w:rsidR="00E14292" w:rsidRPr="00D25F9C" w:rsidRDefault="00E14292" w:rsidP="00C9403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bCs/>
                <w:lang w:val="vi-VN"/>
              </w:rPr>
            </w:pPr>
            <w:r w:rsidRPr="00D25F9C">
              <w:rPr>
                <w:b/>
                <w:bCs/>
                <w:lang w:val="vi-VN"/>
              </w:rPr>
              <w:t>Điểm</w:t>
            </w:r>
          </w:p>
        </w:tc>
      </w:tr>
      <w:tr w:rsidR="00E14292" w:rsidRPr="00D25F9C" w14:paraId="6AE22E68" w14:textId="77777777" w:rsidTr="00C9403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D46A" w14:textId="77777777" w:rsidR="00E14292" w:rsidRPr="00A320B5" w:rsidRDefault="00E14292" w:rsidP="00C9403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bCs/>
                <w:lang w:val="vi-VN"/>
              </w:rPr>
            </w:pPr>
            <w:r w:rsidRPr="00A320B5">
              <w:rPr>
                <w:b/>
                <w:bCs/>
                <w:lang w:val="vi-VN"/>
              </w:rPr>
              <w:t>Câu 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B062" w14:textId="77777777" w:rsidR="00E14292" w:rsidRPr="00E50C81" w:rsidRDefault="00E14292" w:rsidP="00C9403D">
            <w:pPr>
              <w:tabs>
                <w:tab w:val="left" w:pos="284"/>
              </w:tabs>
              <w:spacing w:after="120" w:line="360" w:lineRule="atLeast"/>
              <w:rPr>
                <w:b/>
                <w:bCs/>
                <w:lang w:val="vi-VN"/>
              </w:rPr>
            </w:pPr>
            <w:r w:rsidRPr="00E50C81">
              <w:rPr>
                <w:b/>
                <w:bCs/>
                <w:lang w:val="vi-VN"/>
              </w:rPr>
              <w:t>Định hướng phát triển công nghiệp trong tương lai</w:t>
            </w:r>
          </w:p>
          <w:p w14:paraId="5EBDA38C" w14:textId="77777777" w:rsidR="00E14292" w:rsidRPr="00E50C81" w:rsidRDefault="00E14292" w:rsidP="00E14292">
            <w:pPr>
              <w:pStyle w:val="oancuaDanhsach"/>
              <w:numPr>
                <w:ilvl w:val="0"/>
                <w:numId w:val="2"/>
              </w:numPr>
              <w:tabs>
                <w:tab w:val="left" w:pos="284"/>
              </w:tabs>
              <w:spacing w:after="120" w:line="360" w:lineRule="atLeast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50C81">
              <w:rPr>
                <w:rFonts w:ascii="Times New Roman" w:hAnsi="Times New Roman"/>
                <w:sz w:val="24"/>
                <w:szCs w:val="24"/>
                <w:lang w:val="vi-VN"/>
              </w:rPr>
              <w:t>Tiếp tục giảm tỉ trọng công nghiệp khai thác, tăng tỉ trọng công nghiệp chế biến.</w:t>
            </w:r>
          </w:p>
          <w:p w14:paraId="2C382D1E" w14:textId="77777777" w:rsidR="00E14292" w:rsidRPr="00E50C81" w:rsidRDefault="00E14292" w:rsidP="00E14292">
            <w:pPr>
              <w:pStyle w:val="oancuaDanhsach"/>
              <w:numPr>
                <w:ilvl w:val="0"/>
                <w:numId w:val="2"/>
              </w:numPr>
              <w:tabs>
                <w:tab w:val="left" w:pos="284"/>
              </w:tabs>
              <w:spacing w:after="120" w:line="360" w:lineRule="atLeast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50C81">
              <w:rPr>
                <w:rFonts w:ascii="Times New Roman" w:hAnsi="Times New Roman"/>
                <w:sz w:val="24"/>
                <w:szCs w:val="24"/>
                <w:lang w:val="vi-VN"/>
              </w:rPr>
              <w:t>Phát triển ngành công nghiệp gắn với khoa học – công nghệ có hàm lượng kĩ thuật cao, ít gây ô nhiễm môi trường.</w:t>
            </w:r>
          </w:p>
          <w:p w14:paraId="0227AA06" w14:textId="77777777" w:rsidR="00E14292" w:rsidRPr="00E50C81" w:rsidRDefault="00E14292" w:rsidP="00E14292">
            <w:pPr>
              <w:pStyle w:val="oancuaDanhsach"/>
              <w:numPr>
                <w:ilvl w:val="0"/>
                <w:numId w:val="2"/>
              </w:numPr>
              <w:tabs>
                <w:tab w:val="left" w:pos="284"/>
              </w:tabs>
              <w:spacing w:after="120" w:line="360" w:lineRule="atLeast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50C81">
              <w:rPr>
                <w:rFonts w:ascii="Times New Roman" w:hAnsi="Times New Roman"/>
                <w:sz w:val="24"/>
                <w:szCs w:val="24"/>
                <w:lang w:val="vi-VN"/>
              </w:rPr>
              <w:t>Đẩy mạnh sử dụng các nguồn năng lượng tái tạo.</w:t>
            </w:r>
          </w:p>
          <w:p w14:paraId="46B25EA7" w14:textId="77777777" w:rsidR="00E14292" w:rsidRPr="00E50C81" w:rsidRDefault="00E14292" w:rsidP="00E14292">
            <w:pPr>
              <w:pStyle w:val="oancuaDanhsach"/>
              <w:numPr>
                <w:ilvl w:val="0"/>
                <w:numId w:val="2"/>
              </w:numPr>
              <w:tabs>
                <w:tab w:val="left" w:pos="284"/>
              </w:tabs>
              <w:spacing w:after="120" w:line="36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E50C81">
              <w:rPr>
                <w:rFonts w:ascii="Times New Roman" w:hAnsi="Times New Roman"/>
                <w:sz w:val="24"/>
                <w:szCs w:val="24"/>
                <w:lang w:val="vi-VN"/>
              </w:rPr>
              <w:t>Tăng trưởng xanh theo hướng sản xuất các sản phẩm thân thiện môi trường, tiêu tốn ít năng lượng  và nguyên liệu, giảm phát thải chất thải.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0888" w14:textId="77777777" w:rsidR="00E14292" w:rsidRPr="00D25F9C" w:rsidRDefault="00E14292" w:rsidP="00C9403D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1,0</w:t>
            </w:r>
          </w:p>
        </w:tc>
      </w:tr>
      <w:tr w:rsidR="00E14292" w:rsidRPr="00D25F9C" w14:paraId="6EAFEE37" w14:textId="77777777" w:rsidTr="00C9403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464B" w14:textId="77777777" w:rsidR="00E14292" w:rsidRPr="00A320B5" w:rsidRDefault="00E14292" w:rsidP="00C9403D">
            <w:pPr>
              <w:tabs>
                <w:tab w:val="left" w:pos="284"/>
              </w:tabs>
              <w:spacing w:after="120" w:line="360" w:lineRule="atLeast"/>
              <w:rPr>
                <w:b/>
                <w:bCs/>
                <w:lang w:val="vi-VN"/>
              </w:rPr>
            </w:pPr>
            <w:r w:rsidRPr="00A320B5">
              <w:rPr>
                <w:b/>
                <w:bCs/>
                <w:lang w:val="vi-VN"/>
              </w:rPr>
              <w:t>Câu 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5E1F" w14:textId="77777777" w:rsidR="00E14292" w:rsidRPr="00D25F9C" w:rsidRDefault="00E14292" w:rsidP="00C9403D">
            <w:pPr>
              <w:tabs>
                <w:tab w:val="left" w:pos="284"/>
              </w:tabs>
              <w:spacing w:after="120" w:line="360" w:lineRule="atLeast"/>
              <w:rPr>
                <w:lang w:val="vi-VN"/>
              </w:rPr>
            </w:pPr>
            <w:r w:rsidRPr="00D25F9C">
              <w:rPr>
                <w:b/>
                <w:bCs/>
                <w:lang w:val="vi-VN"/>
              </w:rPr>
              <w:t>a. Vẽ biểu đồ:</w:t>
            </w:r>
            <w:r w:rsidRPr="00D25F9C">
              <w:rPr>
                <w:lang w:val="vi-VN"/>
              </w:rPr>
              <w:t xml:space="preserve"> HS vẽ biểu đồ </w:t>
            </w:r>
            <w:r>
              <w:rPr>
                <w:lang w:val="vi-VN"/>
              </w:rPr>
              <w:t>cột</w:t>
            </w:r>
            <w:r w:rsidRPr="00D25F9C">
              <w:t xml:space="preserve">. </w:t>
            </w:r>
            <w:r w:rsidRPr="00D25F9C">
              <w:rPr>
                <w:lang w:val="vi-VN"/>
              </w:rPr>
              <w:t xml:space="preserve">Yêu cầu: đẹp, chính xác. Nếu sai một trong các yếu tố: không ghi số liệu, không có tên biểu </w:t>
            </w:r>
            <w:r>
              <w:rPr>
                <w:lang w:val="vi-VN"/>
              </w:rPr>
              <w:t>đồ….</w:t>
            </w:r>
            <w:r w:rsidRPr="00D25F9C">
              <w:rPr>
                <w:lang w:val="vi-VN"/>
              </w:rPr>
              <w:t>.trừ 0,25 điểm/1 yếu tố.</w:t>
            </w:r>
          </w:p>
          <w:p w14:paraId="047BB1EB" w14:textId="77777777" w:rsidR="00E14292" w:rsidRPr="00D25F9C" w:rsidRDefault="00E14292" w:rsidP="00C9403D">
            <w:pPr>
              <w:tabs>
                <w:tab w:val="left" w:pos="284"/>
              </w:tabs>
              <w:spacing w:after="120" w:line="360" w:lineRule="atLeast"/>
              <w:rPr>
                <w:b/>
                <w:bCs/>
                <w:lang w:val="vi-VN"/>
              </w:rPr>
            </w:pPr>
            <w:r w:rsidRPr="00D25F9C">
              <w:rPr>
                <w:b/>
                <w:bCs/>
                <w:lang w:val="vi-VN"/>
              </w:rPr>
              <w:t>b. Nhận xét</w:t>
            </w:r>
          </w:p>
          <w:p w14:paraId="18654915" w14:textId="77777777" w:rsidR="00E14292" w:rsidRPr="00D25F9C" w:rsidRDefault="00E14292" w:rsidP="00C9403D">
            <w:pPr>
              <w:tabs>
                <w:tab w:val="left" w:pos="284"/>
              </w:tabs>
              <w:spacing w:after="120" w:line="360" w:lineRule="atLeast"/>
              <w:rPr>
                <w:lang w:val="vi-VN"/>
              </w:rPr>
            </w:pPr>
            <w:r>
              <w:rPr>
                <w:lang w:val="vi-VN"/>
              </w:rPr>
              <w:t>Trị giá xuất khẩu ở các châu lục năm 2019 có sự chênh lệch</w:t>
            </w:r>
            <w:r w:rsidRPr="00D25F9C">
              <w:t xml:space="preserve">. </w:t>
            </w:r>
            <w:r>
              <w:t>Cao</w:t>
            </w:r>
            <w:r>
              <w:rPr>
                <w:lang w:val="vi-VN"/>
              </w:rPr>
              <w:t xml:space="preserve"> nhất là châu Âu sau đó mới đến Châu Á và Châu Mỹ</w:t>
            </w:r>
            <w:r w:rsidRPr="00D25F9C">
              <w:rPr>
                <w:lang w:val="vi-VN"/>
              </w:rPr>
              <w:t xml:space="preserve"> (dẫn chứng). Nếu không có dẫn chứng: chấm tối đa 0,25 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73C3" w14:textId="77777777" w:rsidR="00E14292" w:rsidRPr="00B3725C" w:rsidRDefault="00E14292" w:rsidP="00C9403D">
            <w:pPr>
              <w:tabs>
                <w:tab w:val="left" w:pos="284"/>
              </w:tabs>
              <w:spacing w:after="120" w:line="360" w:lineRule="atLeast"/>
              <w:rPr>
                <w:b/>
                <w:bCs/>
                <w:lang w:val="vi-VN"/>
              </w:rPr>
            </w:pPr>
            <w:r w:rsidRPr="00B3725C">
              <w:rPr>
                <w:b/>
                <w:bCs/>
                <w:lang w:val="vi-VN"/>
              </w:rPr>
              <w:t>1,5</w:t>
            </w:r>
          </w:p>
          <w:p w14:paraId="32B2BE1B" w14:textId="77777777" w:rsidR="00E14292" w:rsidRPr="00B3725C" w:rsidRDefault="00E14292" w:rsidP="00C9403D">
            <w:pPr>
              <w:tabs>
                <w:tab w:val="left" w:pos="284"/>
              </w:tabs>
              <w:spacing w:after="120" w:line="360" w:lineRule="atLeast"/>
              <w:rPr>
                <w:b/>
                <w:bCs/>
                <w:lang w:val="vi-VN"/>
              </w:rPr>
            </w:pPr>
          </w:p>
          <w:p w14:paraId="0E33E97B" w14:textId="77777777" w:rsidR="00E14292" w:rsidRPr="00B3725C" w:rsidRDefault="00E14292" w:rsidP="00C9403D">
            <w:pPr>
              <w:tabs>
                <w:tab w:val="left" w:pos="284"/>
              </w:tabs>
              <w:spacing w:after="120" w:line="360" w:lineRule="atLeast"/>
              <w:rPr>
                <w:b/>
                <w:bCs/>
                <w:lang w:val="vi-VN"/>
              </w:rPr>
            </w:pPr>
          </w:p>
          <w:p w14:paraId="7890C03A" w14:textId="77777777" w:rsidR="00E14292" w:rsidRPr="00B3725C" w:rsidRDefault="00E14292" w:rsidP="00C9403D">
            <w:pPr>
              <w:tabs>
                <w:tab w:val="left" w:pos="284"/>
              </w:tabs>
              <w:spacing w:after="120" w:line="360" w:lineRule="atLeast"/>
              <w:rPr>
                <w:b/>
                <w:bCs/>
                <w:lang w:val="vi-VN"/>
              </w:rPr>
            </w:pPr>
            <w:r w:rsidRPr="00B3725C">
              <w:rPr>
                <w:b/>
                <w:bCs/>
                <w:lang w:val="vi-VN"/>
              </w:rPr>
              <w:t>0,5</w:t>
            </w:r>
          </w:p>
          <w:p w14:paraId="642B5D87" w14:textId="77777777" w:rsidR="00E14292" w:rsidRPr="00B3725C" w:rsidRDefault="00E14292" w:rsidP="00C9403D">
            <w:pPr>
              <w:tabs>
                <w:tab w:val="left" w:pos="284"/>
              </w:tabs>
              <w:spacing w:after="120" w:line="360" w:lineRule="atLeast"/>
              <w:rPr>
                <w:b/>
                <w:bCs/>
                <w:lang w:val="vi-VN"/>
              </w:rPr>
            </w:pPr>
          </w:p>
        </w:tc>
      </w:tr>
    </w:tbl>
    <w:p w14:paraId="5D383B00" w14:textId="77777777" w:rsidR="009E1071" w:rsidRPr="007171A9" w:rsidRDefault="00000000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sectPr w:rsidR="009E1071" w:rsidRPr="007171A9" w:rsidSect="006F4B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9B7E2" w14:textId="77777777" w:rsidR="00152DF7" w:rsidRDefault="00152DF7">
      <w:r>
        <w:separator/>
      </w:r>
    </w:p>
  </w:endnote>
  <w:endnote w:type="continuationSeparator" w:id="0">
    <w:p w14:paraId="5B99CB75" w14:textId="77777777" w:rsidR="00152DF7" w:rsidRDefault="00152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82E6A" w14:textId="77777777" w:rsidR="006152D6" w:rsidRDefault="00000000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E2620" w14:textId="77777777" w:rsidR="006152D6" w:rsidRDefault="00000000">
    <w:pPr>
      <w:pStyle w:val="Chntrang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336957E4" w14:textId="77777777" w:rsidR="006152D6" w:rsidRDefault="00000000">
    <w:pPr>
      <w:pStyle w:val="Chntrang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DBBEE" w14:textId="77777777" w:rsidR="006152D6" w:rsidRDefault="00000000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2833E" w14:textId="77777777" w:rsidR="00152DF7" w:rsidRDefault="00152DF7">
      <w:r>
        <w:separator/>
      </w:r>
    </w:p>
  </w:footnote>
  <w:footnote w:type="continuationSeparator" w:id="0">
    <w:p w14:paraId="348CE869" w14:textId="77777777" w:rsidR="00152DF7" w:rsidRDefault="00152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D4F76" w14:textId="77777777" w:rsidR="006152D6" w:rsidRDefault="00000000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87AF" w14:textId="77777777" w:rsidR="006152D6" w:rsidRDefault="00000000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FD88C" w14:textId="77777777" w:rsidR="006152D6" w:rsidRDefault="00000000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9813B6"/>
    <w:multiLevelType w:val="hybridMultilevel"/>
    <w:tmpl w:val="3AFAD98E"/>
    <w:lvl w:ilvl="0" w:tplc="024804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66408F"/>
    <w:multiLevelType w:val="hybridMultilevel"/>
    <w:tmpl w:val="0422F5B4"/>
    <w:lvl w:ilvl="0" w:tplc="75023B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808011">
    <w:abstractNumId w:val="1"/>
  </w:num>
  <w:num w:numId="2" w16cid:durableId="915940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37F2C"/>
    <w:rsid w:val="00152DF7"/>
    <w:rsid w:val="002F4A4B"/>
    <w:rsid w:val="008E3F76"/>
    <w:rsid w:val="00BB5441"/>
    <w:rsid w:val="00C37F2C"/>
    <w:rsid w:val="00E1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05A28678"/>
  <w15:docId w15:val="{F3BAE0DC-F9BF-4080-A685-19C0B61F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DC56CC"/>
    <w:rPr>
      <w:sz w:val="24"/>
      <w:szCs w:val="24"/>
    </w:rPr>
  </w:style>
  <w:style w:type="paragraph" w:styleId="u2">
    <w:name w:val="heading 2"/>
    <w:basedOn w:val="Binhthng"/>
    <w:next w:val="Binhthng"/>
    <w:link w:val="u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Binhthng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Siuktni">
    <w:name w:val="Hyperlink"/>
    <w:uiPriority w:val="99"/>
    <w:rsid w:val="00AD2BFB"/>
    <w:rPr>
      <w:rFonts w:cs="Times New Roman"/>
      <w:color w:val="0000FF"/>
      <w:u w:val="single"/>
    </w:rPr>
  </w:style>
  <w:style w:type="paragraph" w:styleId="utrang">
    <w:name w:val="header"/>
    <w:basedOn w:val="Binhthng"/>
    <w:link w:val="utrangChar"/>
    <w:rsid w:val="006152D6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rsid w:val="006152D6"/>
    <w:rPr>
      <w:sz w:val="24"/>
      <w:szCs w:val="24"/>
    </w:rPr>
  </w:style>
  <w:style w:type="paragraph" w:styleId="Chntrang">
    <w:name w:val="footer"/>
    <w:basedOn w:val="Binhthng"/>
    <w:link w:val="Chntrang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6152D6"/>
    <w:rPr>
      <w:sz w:val="24"/>
      <w:szCs w:val="24"/>
    </w:rPr>
  </w:style>
  <w:style w:type="character" w:customStyle="1" w:styleId="u2Char">
    <w:name w:val="Đầu đề 2 Char"/>
    <w:link w:val="u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oancuaDanhsach">
    <w:name w:val="List Paragraph"/>
    <w:basedOn w:val="Binhthng"/>
    <w:uiPriority w:val="34"/>
    <w:qFormat/>
    <w:rsid w:val="00E142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Thị Lan Anh</cp:lastModifiedBy>
  <cp:revision>39</cp:revision>
  <dcterms:created xsi:type="dcterms:W3CDTF">2016-01-27T09:21:00Z</dcterms:created>
  <dcterms:modified xsi:type="dcterms:W3CDTF">2024-04-25T06:08:00Z</dcterms:modified>
</cp:coreProperties>
</file>